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51"/>
        <w:gridCol w:w="89"/>
        <w:gridCol w:w="4499"/>
        <w:gridCol w:w="2251"/>
      </w:tblGrid>
      <w:tr w:rsidR="00971E9D" w:rsidRPr="0021599F">
        <w:trPr>
          <w:trHeight w:hRule="exact" w:val="288"/>
        </w:trPr>
        <w:tc>
          <w:tcPr>
            <w:tcW w:w="9090" w:type="dxa"/>
            <w:gridSpan w:val="4"/>
          </w:tcPr>
          <w:p w:rsidR="00971E9D" w:rsidRPr="00A43F4E" w:rsidRDefault="00971E9D" w:rsidP="00A43F4E">
            <w:pPr>
              <w:pStyle w:val="StyleContactInfo"/>
            </w:pPr>
          </w:p>
        </w:tc>
      </w:tr>
      <w:tr w:rsidR="00971E9D" w:rsidRPr="00DC1DF3">
        <w:trPr>
          <w:trHeight w:hRule="exact" w:val="720"/>
        </w:trPr>
        <w:tc>
          <w:tcPr>
            <w:tcW w:w="9090" w:type="dxa"/>
            <w:gridSpan w:val="4"/>
          </w:tcPr>
          <w:p w:rsidR="00971E9D" w:rsidRPr="001E6339" w:rsidRDefault="00FD57F1" w:rsidP="001E6339">
            <w:pPr>
              <w:pStyle w:val="YourName"/>
            </w:pPr>
            <w:r>
              <w:t>Kenneth Sandhaus</w:t>
            </w:r>
            <w:r w:rsidR="00C44095">
              <w:t>, CPA</w:t>
            </w:r>
          </w:p>
        </w:tc>
      </w:tr>
      <w:tr w:rsidR="00F561DD"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70617C" w:rsidRDefault="00F561DD" w:rsidP="00F561DD">
            <w:pPr>
              <w:pStyle w:val="Heading1"/>
            </w:pPr>
          </w:p>
        </w:tc>
      </w:tr>
      <w:tr w:rsidR="00F561DD"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F561DD" w:rsidRPr="0070617C" w:rsidRDefault="00F561DD" w:rsidP="00B67166">
            <w:pPr>
              <w:pStyle w:val="BodyText1"/>
            </w:pPr>
          </w:p>
        </w:tc>
      </w:tr>
      <w:tr w:rsidR="00F561DD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AA7204" w:rsidP="00F561DD">
            <w:pPr>
              <w:pStyle w:val="Heading1"/>
            </w:pPr>
            <w:r>
              <w:t xml:space="preserve">Relevant </w:t>
            </w:r>
            <w:r w:rsidR="00F561DD" w:rsidRPr="0070617C">
              <w:t>Experience</w:t>
            </w:r>
          </w:p>
        </w:tc>
      </w:tr>
      <w:tr w:rsidR="00B67166"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B67166" w:rsidRPr="00B67166" w:rsidRDefault="00AA7204" w:rsidP="00B67166">
            <w:pPr>
              <w:pStyle w:val="BodyText1"/>
            </w:pPr>
            <w:r>
              <w:t>January 1985</w:t>
            </w:r>
          </w:p>
        </w:tc>
        <w:tc>
          <w:tcPr>
            <w:tcW w:w="4499" w:type="dxa"/>
            <w:tcBorders>
              <w:top w:val="single" w:sz="12" w:space="0" w:color="auto"/>
            </w:tcBorders>
          </w:tcPr>
          <w:p w:rsidR="00B67166" w:rsidRDefault="00BB6739" w:rsidP="00B67166">
            <w:pPr>
              <w:pStyle w:val="BodyText"/>
            </w:pPr>
            <w:r>
              <w:t>Sandhaus And Johnson CPA’s PLLC</w:t>
            </w:r>
          </w:p>
          <w:p w:rsidR="00BB6739" w:rsidRPr="00D62111" w:rsidRDefault="00BB6739" w:rsidP="00B67166">
            <w:pPr>
              <w:pStyle w:val="BodyText"/>
            </w:pPr>
            <w:r>
              <w:t>a.k.a. (Sandhaus And Company CPA’s P.C.)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Pr="00D62111" w:rsidRDefault="00BB6739" w:rsidP="00B67166">
            <w:pPr>
              <w:pStyle w:val="BodyText3"/>
            </w:pPr>
            <w:r>
              <w:t>Phoenix, AZ</w:t>
            </w:r>
          </w:p>
        </w:tc>
      </w:tr>
      <w:tr w:rsidR="00B67166">
        <w:trPr>
          <w:trHeight w:val="1050"/>
        </w:trPr>
        <w:tc>
          <w:tcPr>
            <w:tcW w:w="9090" w:type="dxa"/>
            <w:gridSpan w:val="4"/>
          </w:tcPr>
          <w:p w:rsidR="00B67166" w:rsidRDefault="00FD57F1" w:rsidP="00F561DD">
            <w:pPr>
              <w:pStyle w:val="Heading2"/>
            </w:pPr>
            <w:r>
              <w:t xml:space="preserve">Founder and Senior </w:t>
            </w:r>
            <w:r w:rsidR="00BB6739">
              <w:t>Partner</w:t>
            </w:r>
          </w:p>
          <w:p w:rsidR="00AA7204" w:rsidRPr="00AA7204" w:rsidRDefault="00AA7204" w:rsidP="00AA7204">
            <w:pPr>
              <w:pStyle w:val="BulletedList"/>
            </w:pPr>
            <w:r>
              <w:t>Tax planning</w:t>
            </w:r>
          </w:p>
          <w:p w:rsidR="00B67166" w:rsidRPr="00D62111" w:rsidRDefault="00AA7204" w:rsidP="00D62111">
            <w:pPr>
              <w:pStyle w:val="BulletedList"/>
            </w:pPr>
            <w:r>
              <w:t>Business entity selection</w:t>
            </w:r>
          </w:p>
          <w:p w:rsidR="00AA7204" w:rsidRPr="00A43F4E" w:rsidRDefault="00E84374" w:rsidP="00AA7204">
            <w:pPr>
              <w:pStyle w:val="BulletedList"/>
            </w:pPr>
            <w:r>
              <w:t>Casualty Loss expert with respect to tax and business interruption claims</w:t>
            </w:r>
          </w:p>
          <w:p w:rsidR="00AA7204" w:rsidRPr="00A43F4E" w:rsidRDefault="00AA7204" w:rsidP="00AA7204">
            <w:pPr>
              <w:pStyle w:val="BulletedList"/>
            </w:pPr>
            <w:r>
              <w:t>Expert witness testimony in tax and civil courts</w:t>
            </w:r>
          </w:p>
          <w:p w:rsidR="00E82829" w:rsidRPr="00A43F4E" w:rsidRDefault="00E82829" w:rsidP="00E82829">
            <w:pPr>
              <w:pStyle w:val="BulletedList"/>
            </w:pPr>
            <w:r>
              <w:t>IRS resolution specialist</w:t>
            </w:r>
          </w:p>
          <w:p w:rsidR="00553720" w:rsidRPr="00553720" w:rsidRDefault="00AA7204" w:rsidP="00553720">
            <w:pPr>
              <w:pStyle w:val="BulletedList"/>
            </w:pPr>
            <w:r>
              <w:t>Forensic accounting</w:t>
            </w:r>
            <w:bookmarkStart w:id="0" w:name="_GoBack"/>
            <w:bookmarkEnd w:id="0"/>
          </w:p>
        </w:tc>
      </w:tr>
      <w:tr w:rsidR="0037263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F561DD">
            <w:pPr>
              <w:pStyle w:val="Heading2"/>
            </w:pPr>
          </w:p>
        </w:tc>
      </w:tr>
      <w:tr w:rsidR="00B67166">
        <w:trPr>
          <w:trHeight w:val="510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70617C" w:rsidRDefault="00B67166" w:rsidP="00D62111">
            <w:pPr>
              <w:pStyle w:val="BodyText1"/>
              <w:tabs>
                <w:tab w:val="left" w:pos="2520"/>
              </w:tabs>
            </w:pP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B6739" w:rsidRPr="0091340A" w:rsidRDefault="0091340A" w:rsidP="0091340A">
            <w:pPr>
              <w:pStyle w:val="BodyText"/>
            </w:pPr>
            <w:r>
              <w:t>Health Industries, Inc.</w:t>
            </w:r>
            <w:r w:rsidR="003877BE">
              <w:t>:  Chief Financial Officer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70617C" w:rsidRDefault="00BB6739" w:rsidP="00B67166">
            <w:pPr>
              <w:pStyle w:val="BodyText3"/>
            </w:pPr>
            <w:r>
              <w:t>Phoenix, AZ</w:t>
            </w:r>
          </w:p>
        </w:tc>
      </w:tr>
      <w:tr w:rsidR="0037263E" w:rsidTr="003877BE">
        <w:trPr>
          <w:trHeight w:hRule="exact" w:val="53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B67166">
        <w:trPr>
          <w:trHeight w:val="49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70617C" w:rsidRDefault="00B67166" w:rsidP="00D62111">
            <w:pPr>
              <w:pStyle w:val="BodyText1"/>
              <w:tabs>
                <w:tab w:val="left" w:pos="2520"/>
              </w:tabs>
            </w:pP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F068FB" w:rsidRPr="0070617C" w:rsidRDefault="0091340A" w:rsidP="0091340A">
            <w:pPr>
              <w:pStyle w:val="BodyText"/>
            </w:pPr>
            <w:r>
              <w:t>A Cohen and Company, P.C.</w:t>
            </w:r>
            <w:r w:rsidR="003877BE">
              <w:t>:  Manager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70617C" w:rsidRDefault="00F068FB" w:rsidP="00B67166">
            <w:pPr>
              <w:pStyle w:val="BodyText3"/>
            </w:pPr>
            <w:r>
              <w:t>Phoenix, AZ</w:t>
            </w:r>
          </w:p>
        </w:tc>
      </w:tr>
      <w:tr w:rsidR="00B67166">
        <w:trPr>
          <w:trHeight w:val="52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A43F4E" w:rsidRDefault="00B67166" w:rsidP="00D62111">
            <w:pPr>
              <w:pStyle w:val="BodyText1"/>
              <w:tabs>
                <w:tab w:val="left" w:pos="2520"/>
              </w:tabs>
            </w:pP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Default="0091340A" w:rsidP="00B67166">
            <w:pPr>
              <w:pStyle w:val="BodyText"/>
            </w:pPr>
            <w:r>
              <w:t>Price Waterhouse and Company CPAs</w:t>
            </w:r>
            <w:r w:rsidR="003877BE">
              <w:t>:  Staff</w:t>
            </w:r>
          </w:p>
          <w:p w:rsidR="00F068FB" w:rsidRPr="00A43F4E" w:rsidRDefault="00F068FB" w:rsidP="00B67166">
            <w:pPr>
              <w:pStyle w:val="BodyText"/>
            </w:pP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A43F4E" w:rsidRDefault="00553720" w:rsidP="00B67166">
            <w:pPr>
              <w:pStyle w:val="BodyText3"/>
            </w:pPr>
            <w:r>
              <w:t>Stamford</w:t>
            </w:r>
            <w:r w:rsidR="0091340A">
              <w:t>, CT</w:t>
            </w:r>
          </w:p>
        </w:tc>
      </w:tr>
      <w:tr w:rsidR="00F561DD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3126B2">
              <w:t>Education</w:t>
            </w:r>
          </w:p>
        </w:tc>
      </w:tr>
      <w:tr w:rsidR="00B67166">
        <w:trPr>
          <w:trHeight w:val="525"/>
        </w:trPr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B67166" w:rsidP="00B67166">
            <w:pPr>
              <w:pStyle w:val="BodyText1"/>
            </w:pPr>
          </w:p>
        </w:tc>
        <w:tc>
          <w:tcPr>
            <w:tcW w:w="4588" w:type="dxa"/>
            <w:gridSpan w:val="2"/>
            <w:tcBorders>
              <w:top w:val="single" w:sz="12" w:space="0" w:color="auto"/>
            </w:tcBorders>
          </w:tcPr>
          <w:p w:rsidR="00B67166" w:rsidRDefault="00FD57F1" w:rsidP="00FD57F1">
            <w:pPr>
              <w:pStyle w:val="BodyText"/>
            </w:pPr>
            <w:r>
              <w:t xml:space="preserve">University of Bridgeport, </w:t>
            </w:r>
            <w:r w:rsidR="00946DCA">
              <w:t>Connecticut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FD57F1" w:rsidP="00B67166">
            <w:pPr>
              <w:pStyle w:val="BodyText3"/>
            </w:pPr>
            <w:r>
              <w:t>Bridgeport, CT</w:t>
            </w:r>
          </w:p>
        </w:tc>
      </w:tr>
      <w:tr w:rsidR="00B67166">
        <w:trPr>
          <w:trHeight w:val="555"/>
        </w:trPr>
        <w:tc>
          <w:tcPr>
            <w:tcW w:w="9090" w:type="dxa"/>
            <w:gridSpan w:val="4"/>
          </w:tcPr>
          <w:p w:rsidR="00B67166" w:rsidRDefault="00C44095" w:rsidP="00A43F4E">
            <w:pPr>
              <w:pStyle w:val="Heading2"/>
            </w:pPr>
            <w:r>
              <w:t xml:space="preserve">Bachelors of Science </w:t>
            </w:r>
            <w:r w:rsidR="00FD57F1">
              <w:t>1971</w:t>
            </w:r>
          </w:p>
          <w:p w:rsidR="00B67166" w:rsidRDefault="00FD57F1" w:rsidP="00A43F4E">
            <w:pPr>
              <w:pStyle w:val="BulletedList"/>
            </w:pPr>
            <w:r>
              <w:t>Accounting</w:t>
            </w:r>
            <w:r w:rsidR="0091340A">
              <w:t xml:space="preserve"> and Economics</w:t>
            </w:r>
          </w:p>
        </w:tc>
      </w:tr>
    </w:tbl>
    <w:p w:rsidR="00763259" w:rsidRDefault="00763259" w:rsidP="00AB451F"/>
    <w:sectPr w:rsidR="00763259" w:rsidSect="00FB371B">
      <w:headerReference w:type="default" r:id="rId8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39" w:rsidRDefault="00BB6739">
      <w:r>
        <w:separator/>
      </w:r>
    </w:p>
  </w:endnote>
  <w:endnote w:type="continuationSeparator" w:id="0">
    <w:p w:rsidR="00BB6739" w:rsidRDefault="00BB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39" w:rsidRDefault="00BB6739">
      <w:r>
        <w:separator/>
      </w:r>
    </w:p>
  </w:footnote>
  <w:footnote w:type="continuationSeparator" w:id="0">
    <w:p w:rsidR="00BB6739" w:rsidRDefault="00BB6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1B" w:rsidRDefault="00FB371B" w:rsidP="00FB371B">
    <w:pPr>
      <w:pStyle w:val="StyleContactInfo"/>
    </w:pPr>
    <w:r w:rsidRPr="00A43F4E">
      <w:fldChar w:fldCharType="begin"/>
    </w:r>
    <w:r w:rsidRPr="00A43F4E">
      <w:instrText xml:space="preserve"> MACROBUTTON  DoFieldClick [Phone number]</w:instrText>
    </w:r>
    <w:r w:rsidRPr="00A43F4E">
      <w:fldChar w:fldCharType="end"/>
    </w:r>
    <w:r w:rsidR="00763259">
      <w:sym w:font="Symbol" w:char="F0B7"/>
    </w:r>
    <w:r w:rsidRPr="00A43F4E">
      <w:fldChar w:fldCharType="begin"/>
    </w:r>
    <w:r w:rsidRPr="00A43F4E">
      <w:instrText xml:space="preserve"> MACROBUTTON  DoFieldClick [E-mail address]</w:instrText>
    </w:r>
    <w:r w:rsidRPr="00A43F4E">
      <w:fldChar w:fldCharType="end"/>
    </w:r>
  </w:p>
  <w:p w:rsidR="00FB371B" w:rsidRPr="00FB371B" w:rsidRDefault="00FB371B" w:rsidP="00FB371B">
    <w:pPr>
      <w:pStyle w:val="YourNamePage2"/>
    </w:pPr>
    <w:r w:rsidRPr="00FB371B">
      <w:fldChar w:fldCharType="begin"/>
    </w:r>
    <w:r w:rsidRPr="00FB371B">
      <w:instrText xml:space="preserve"> MACROBUTTON  DoFieldClick [Your Name]</w:instrText>
    </w:r>
    <w:r w:rsidRPr="00FB371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39"/>
    <w:rsid w:val="000C32C0"/>
    <w:rsid w:val="001014A0"/>
    <w:rsid w:val="001E6339"/>
    <w:rsid w:val="002802E5"/>
    <w:rsid w:val="00365AEA"/>
    <w:rsid w:val="0037263E"/>
    <w:rsid w:val="003877BE"/>
    <w:rsid w:val="003E4ACF"/>
    <w:rsid w:val="00430460"/>
    <w:rsid w:val="004467E5"/>
    <w:rsid w:val="00454E8C"/>
    <w:rsid w:val="00536728"/>
    <w:rsid w:val="00553623"/>
    <w:rsid w:val="00553720"/>
    <w:rsid w:val="006A52DF"/>
    <w:rsid w:val="00727993"/>
    <w:rsid w:val="00763259"/>
    <w:rsid w:val="0091340A"/>
    <w:rsid w:val="00946DCA"/>
    <w:rsid w:val="00971E9D"/>
    <w:rsid w:val="00A43F4E"/>
    <w:rsid w:val="00AA47AE"/>
    <w:rsid w:val="00AA7204"/>
    <w:rsid w:val="00AB451F"/>
    <w:rsid w:val="00AD63E4"/>
    <w:rsid w:val="00B224C8"/>
    <w:rsid w:val="00B5218C"/>
    <w:rsid w:val="00B64B21"/>
    <w:rsid w:val="00B67166"/>
    <w:rsid w:val="00B83D28"/>
    <w:rsid w:val="00BB2FAB"/>
    <w:rsid w:val="00BB6739"/>
    <w:rsid w:val="00C44095"/>
    <w:rsid w:val="00C5369F"/>
    <w:rsid w:val="00C8736B"/>
    <w:rsid w:val="00D43291"/>
    <w:rsid w:val="00D467AD"/>
    <w:rsid w:val="00D62111"/>
    <w:rsid w:val="00D73271"/>
    <w:rsid w:val="00E82829"/>
    <w:rsid w:val="00E84374"/>
    <w:rsid w:val="00F068FB"/>
    <w:rsid w:val="00F561DD"/>
    <w:rsid w:val="00F95D8A"/>
    <w:rsid w:val="00FB371B"/>
    <w:rsid w:val="00FD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%202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12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5</cp:revision>
  <cp:lastPrinted>2013-01-25T23:21:00Z</cp:lastPrinted>
  <dcterms:created xsi:type="dcterms:W3CDTF">2013-01-25T20:59:00Z</dcterms:created>
  <dcterms:modified xsi:type="dcterms:W3CDTF">2013-01-25T23:22:00Z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